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D4" w:rsidRDefault="004A3BE8" w:rsidP="00C32B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работе с факультатив</w:t>
      </w:r>
      <w:r w:rsidR="00E7641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ыми</w:t>
      </w:r>
      <w:r w:rsidRPr="00620193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6201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3D27">
        <w:rPr>
          <w:rFonts w:ascii="Times New Roman" w:hAnsi="Times New Roman" w:cs="Times New Roman"/>
          <w:b/>
          <w:sz w:val="24"/>
          <w:szCs w:val="24"/>
        </w:rPr>
        <w:t>модулями</w:t>
      </w:r>
      <w:r w:rsidRPr="00620193">
        <w:rPr>
          <w:rFonts w:ascii="Times New Roman" w:hAnsi="Times New Roman" w:cs="Times New Roman"/>
          <w:b/>
          <w:sz w:val="24"/>
          <w:szCs w:val="24"/>
        </w:rPr>
        <w:t>) в рамках образовательных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C32BD4" w:rsidRPr="00620193" w:rsidRDefault="00C32BD4" w:rsidP="00C32B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27" w:rsidRPr="00BB3D27" w:rsidRDefault="00BB3D27" w:rsidP="00BB3D27">
      <w:pPr>
        <w:pStyle w:val="1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BB3D27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Общие положения</w:t>
      </w:r>
    </w:p>
    <w:p w:rsidR="00165A5D" w:rsidRPr="00165A5D" w:rsidRDefault="00165A5D" w:rsidP="00165A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Трек – набор задач профессиональной деятельности, который углубляет знания и навыки студента.</w:t>
      </w:r>
    </w:p>
    <w:p w:rsidR="00165A5D" w:rsidRPr="00165A5D" w:rsidRDefault="00165A5D" w:rsidP="00165A5D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Исследовательский трек направлен на формирование у студентов навыков научной и исследовательской деятельности.</w:t>
      </w:r>
    </w:p>
    <w:p w:rsidR="00165A5D" w:rsidRPr="00165A5D" w:rsidRDefault="00165A5D" w:rsidP="00165A5D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Технологический трек направлен на получение навыков решения конкретных производственных задач.</w:t>
      </w:r>
    </w:p>
    <w:p w:rsidR="00165A5D" w:rsidRPr="00A2429F" w:rsidRDefault="00165A5D" w:rsidP="006F42F4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42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Предпринимательский трек </w:t>
      </w:r>
      <w:r w:rsidR="000E6D42" w:rsidRPr="00A242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направлен на </w:t>
      </w:r>
      <w:r w:rsidR="006F42F4" w:rsidRPr="00A242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получение навыков в области коммерциализации результатов проектной деятельности</w:t>
      </w:r>
      <w:r w:rsidR="000E6D42" w:rsidRPr="00A242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E6D42" w:rsidRPr="00A2429F" w:rsidRDefault="000E6D42" w:rsidP="00165A5D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42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Управленческий трек направлен на получение организационно-управленческих навыков.</w:t>
      </w:r>
    </w:p>
    <w:p w:rsidR="00165A5D" w:rsidRPr="00165A5D" w:rsidRDefault="00165A5D" w:rsidP="00165A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каждому направлению реализуется общий трек, который формирует базовые профессиональные знания и навыки и позволяет получить общее представление о каждом из треков. В третьем семестре обучения </w:t>
      </w:r>
      <w:r w:rsidRPr="00165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ряду направлений подготовки</w:t>
      </w: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студентам предлагается выбрать один из специализированных треков. Выбор делается на основе интереса к типу задач профессиональной деятельности и рекомендаций специализированного тестирования. </w:t>
      </w:r>
      <w:r w:rsidR="00E47A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Если из учебной группы количество студентов, выбравших факультативную дисциплину, менее 10 человек, то трек не реализуется. </w:t>
      </w: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случае, если студент не выбрал трек, он продолжает обучение по треку общей подготовки.</w:t>
      </w:r>
    </w:p>
    <w:p w:rsidR="002E02B9" w:rsidRPr="00E47A83" w:rsidRDefault="002E02B9" w:rsidP="002E02B9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47A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Обучающиеся 1-го курса по программам магистратуры и 2-го курса по программам бакалавриата и специалитета осуществляют выбор образовательного трека</w:t>
      </w:r>
      <w:r w:rsidR="00E47A83" w:rsidRPr="00E47A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 правило</w:t>
      </w:r>
      <w:r w:rsidRPr="00E47A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 1 октября.</w:t>
      </w:r>
    </w:p>
    <w:p w:rsidR="002E02B9" w:rsidRPr="0025140B" w:rsidRDefault="002E02B9" w:rsidP="002E02B9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47A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После выбора образовательных треков обучающимися комиссия по конкурсному отбору (далее – комиссия), состав которой утверждается распоряжением ректора, осуществляет </w:t>
      </w:r>
      <w:r w:rsidRPr="002514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оценивание обучающихся согласно критериям, утверждаемым на каждый учебный год распоряжением ректора, в срок до 15 октября.</w:t>
      </w:r>
    </w:p>
    <w:p w:rsidR="002E02B9" w:rsidRPr="0025140B" w:rsidRDefault="002E02B9" w:rsidP="002E02B9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14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срок до 23 октября комиссия формирует ранжированные по количеству набранных конкурсных баллов списки для каждого образовательного трека каждой образовательной программы и производит отбор обучающихся.</w:t>
      </w:r>
    </w:p>
    <w:p w:rsidR="002E02B9" w:rsidRPr="0025140B" w:rsidRDefault="002E02B9" w:rsidP="002E02B9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7F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После завершения отбора работники УУ подтверждают/ меняют выбранные обучающимися в ЛК ГУАП образовательные треки в соответствие с решением комиссии в срок до 1 ноября.</w:t>
      </w:r>
    </w:p>
    <w:p w:rsidR="00165A5D" w:rsidRDefault="00165A5D" w:rsidP="00165A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514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На этапе выбора трека</w:t>
      </w: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студент может сменить направление подготовки. При этом может возникнуть академическая разница, которую будет необходимо ликвидировать. Наименьшая академическая разница возникает при переводе на «смежное» направление.</w:t>
      </w:r>
    </w:p>
    <w:p w:rsidR="00E76417" w:rsidRPr="00165A5D" w:rsidRDefault="00E76417" w:rsidP="00E76417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764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случае, если обучающийся не выбрал факультативную дисциплину (модуль) в ЛК ГУАП в установленные сроки, то он не направляется на изучение данной дисциплины (модуля).</w:t>
      </w:r>
    </w:p>
    <w:p w:rsidR="00165A5D" w:rsidRPr="00165A5D" w:rsidRDefault="00165A5D" w:rsidP="00165A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После выбора трека студент приступает к изучению дисциплин выбранного трека. Если в момент обучения студент решит поменять трек, по личному заявлению он может быть переведен на другой трек. При переводе на другой трек также может возникнуть академическая разница.</w:t>
      </w:r>
    </w:p>
    <w:p w:rsidR="00165A5D" w:rsidRPr="00165A5D" w:rsidRDefault="00165A5D" w:rsidP="00165A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завершению обучения дополнительно к дипломной работе необходимо выполнить:</w:t>
      </w:r>
    </w:p>
    <w:p w:rsidR="00165A5D" w:rsidRPr="00165A5D" w:rsidRDefault="00165A5D" w:rsidP="00165A5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65A5D">
        <w:rPr>
          <w:rFonts w:ascii="Times New Roman" w:eastAsia="Calibri" w:hAnsi="Times New Roman"/>
          <w:sz w:val="24"/>
          <w:szCs w:val="24"/>
        </w:rPr>
        <w:t>для исследовательского трека – научную статью (уровень публикации не ниже ВАК) и/ или результат интеллектуальной деятельности (по исследовательской тематике);</w:t>
      </w:r>
    </w:p>
    <w:p w:rsidR="00165A5D" w:rsidRPr="00165A5D" w:rsidRDefault="00165A5D" w:rsidP="00165A5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65A5D">
        <w:rPr>
          <w:rFonts w:ascii="Times New Roman" w:eastAsia="Calibri" w:hAnsi="Times New Roman"/>
          <w:sz w:val="24"/>
          <w:szCs w:val="24"/>
        </w:rPr>
        <w:t>для технологического трека – оценку профессиональных компетенций с помощью независимой оценки (экзамен в Центре оценки компетенций) и/ или результат интеллектуальной деятельности (по проектной и конструкторской тематике).</w:t>
      </w:r>
    </w:p>
    <w:p w:rsidR="00165A5D" w:rsidRDefault="00165A5D" w:rsidP="00165A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65A5D">
        <w:rPr>
          <w:rFonts w:ascii="Times New Roman" w:eastAsia="Calibri" w:hAnsi="Times New Roman"/>
          <w:sz w:val="24"/>
          <w:szCs w:val="24"/>
        </w:rPr>
        <w:t>Студенты, завершающие обучение по предпринимательскому треку, выполняют диплом в формате «</w:t>
      </w:r>
      <w:proofErr w:type="spellStart"/>
      <w:r w:rsidRPr="00165A5D">
        <w:rPr>
          <w:rFonts w:ascii="Times New Roman" w:eastAsia="Calibri" w:hAnsi="Times New Roman"/>
          <w:sz w:val="24"/>
          <w:szCs w:val="24"/>
        </w:rPr>
        <w:t>стартап</w:t>
      </w:r>
      <w:proofErr w:type="spellEnd"/>
      <w:r w:rsidRPr="00165A5D">
        <w:rPr>
          <w:rFonts w:ascii="Times New Roman" w:eastAsia="Calibri" w:hAnsi="Times New Roman"/>
          <w:sz w:val="24"/>
          <w:szCs w:val="24"/>
        </w:rPr>
        <w:t xml:space="preserve"> как диплом».</w:t>
      </w:r>
    </w:p>
    <w:p w:rsidR="00DE0D65" w:rsidRPr="00DE0D65" w:rsidRDefault="00DE0D65" w:rsidP="00DE0D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0D65">
        <w:rPr>
          <w:rFonts w:ascii="Times New Roman" w:eastAsia="Calibri" w:hAnsi="Times New Roman"/>
          <w:sz w:val="24"/>
          <w:szCs w:val="24"/>
        </w:rPr>
        <w:t>Студенты, завершающие обучение по управленческому треку, выполняют диплом в формате «</w:t>
      </w:r>
      <w:proofErr w:type="spellStart"/>
      <w:r w:rsidRPr="00DE0D65">
        <w:rPr>
          <w:rFonts w:ascii="Times New Roman" w:eastAsia="Calibri" w:hAnsi="Times New Roman"/>
          <w:sz w:val="24"/>
          <w:szCs w:val="24"/>
        </w:rPr>
        <w:t>стартап</w:t>
      </w:r>
      <w:proofErr w:type="spellEnd"/>
      <w:r w:rsidRPr="00DE0D65">
        <w:rPr>
          <w:rFonts w:ascii="Times New Roman" w:eastAsia="Calibri" w:hAnsi="Times New Roman"/>
          <w:sz w:val="24"/>
          <w:szCs w:val="24"/>
        </w:rPr>
        <w:t xml:space="preserve"> как диплом», либо в виде прикладной работы.</w:t>
      </w:r>
    </w:p>
    <w:p w:rsidR="00165A5D" w:rsidRDefault="00165A5D" w:rsidP="00165A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A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Студенты, завершающие обучение по треку общей подготовки, выполняют классическую дипломную работу.</w:t>
      </w:r>
    </w:p>
    <w:p w:rsidR="00C32BD4" w:rsidRDefault="00DE0D65" w:rsidP="00C32BD4">
      <w:pPr>
        <w:ind w:firstLine="709"/>
        <w:rPr>
          <w:i/>
          <w:sz w:val="24"/>
          <w:szCs w:val="24"/>
        </w:rPr>
      </w:pPr>
      <w:r w:rsidRPr="00A41A1E">
        <w:rPr>
          <w:i/>
          <w:sz w:val="24"/>
          <w:szCs w:val="24"/>
        </w:rPr>
        <w:t>Примечание: перечень индивидуальных достижений может меняться и/</w:t>
      </w:r>
      <w:r>
        <w:rPr>
          <w:i/>
          <w:sz w:val="24"/>
          <w:szCs w:val="24"/>
        </w:rPr>
        <w:t> </w:t>
      </w:r>
      <w:r w:rsidRPr="00A41A1E">
        <w:rPr>
          <w:i/>
          <w:sz w:val="24"/>
          <w:szCs w:val="24"/>
        </w:rPr>
        <w:t>или дополняться.</w:t>
      </w:r>
    </w:p>
    <w:p w:rsidR="00C32BD4" w:rsidRDefault="00C32BD4" w:rsidP="00C32BD4">
      <w:pPr>
        <w:ind w:firstLine="709"/>
        <w:rPr>
          <w:i/>
          <w:sz w:val="24"/>
          <w:szCs w:val="24"/>
        </w:rPr>
      </w:pPr>
    </w:p>
    <w:p w:rsidR="003648C8" w:rsidRPr="00BB3D27" w:rsidRDefault="003648C8" w:rsidP="003648C8">
      <w:pPr>
        <w:pStyle w:val="a3"/>
        <w:keepNext/>
        <w:keepLines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BB3D2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Работа с факультативными дисциплинами (модулями) в личном кабинете работника Учебного управления</w:t>
      </w:r>
    </w:p>
    <w:p w:rsidR="003648C8" w:rsidRPr="00BB3D27" w:rsidRDefault="003648C8" w:rsidP="003648C8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8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работника УУ</w:t>
      </w:r>
      <w:r w:rsidR="0052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 w:rsidRPr="001407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факультативными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дисциплинами (модулями) находится во вкладке «</w:t>
      </w:r>
      <w:r w:rsidRPr="001407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УУ» (рис. 1)</w:t>
      </w:r>
    </w:p>
    <w:p w:rsidR="003648C8" w:rsidRPr="00BB3D27" w:rsidRDefault="00C4725E" w:rsidP="003648C8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6B25F" wp14:editId="4B85D987">
                <wp:simplePos x="0" y="0"/>
                <wp:positionH relativeFrom="column">
                  <wp:posOffset>2416531</wp:posOffset>
                </wp:positionH>
                <wp:positionV relativeFrom="paragraph">
                  <wp:posOffset>2388870</wp:posOffset>
                </wp:positionV>
                <wp:extent cx="1176401" cy="360000"/>
                <wp:effectExtent l="19050" t="19050" r="2413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01" cy="36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23A4C" id="Прямоугольник 15" o:spid="_x0000_s1026" style="position:absolute;margin-left:190.3pt;margin-top:188.1pt;width:92.6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" filled="f" strokecolor="red" strokeweight="3pt"/>
            </w:pict>
          </mc:Fallback>
        </mc:AlternateContent>
      </w:r>
      <w:r w:rsidR="00364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648C8" w:rsidRPr="00FE6A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6E2E9" wp14:editId="626C00CD">
            <wp:extent cx="1139881" cy="3060000"/>
            <wp:effectExtent l="19050" t="19050" r="22225" b="266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881" cy="30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Default="003648C8" w:rsidP="003648C8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Раздел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УУ» в боковом меню</w:t>
      </w:r>
    </w:p>
    <w:p w:rsidR="00C4725E" w:rsidRPr="00BB3D27" w:rsidRDefault="00C4725E" w:rsidP="003648C8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C8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расположен интерфейс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фильтрами, информацией о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треках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списком самих выбранных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треков (рис. 2)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210" w:rsidRPr="00BB3D27" w:rsidRDefault="00823210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C8" w:rsidRPr="00BB3D27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7917C" wp14:editId="74453A27">
            <wp:extent cx="5940425" cy="2841625"/>
            <wp:effectExtent l="19050" t="19050" r="22225" b="158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1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 – Интерфейс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треков</w:t>
      </w:r>
    </w:p>
    <w:p w:rsidR="00C4725E" w:rsidRPr="00BB3D27" w:rsidRDefault="00C4725E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C8" w:rsidRPr="00BB3D27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факультативными дисциплинами (модулями)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блоке «Генерация» выбрать семестр и выгрузить выбранные треки, через действие «создать» </w:t>
      </w:r>
      <w:r w:rsidR="00C472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3).</w:t>
      </w:r>
    </w:p>
    <w:p w:rsidR="003648C8" w:rsidRPr="00BB3D27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4F0E4" wp14:editId="6A2A2514">
                <wp:simplePos x="0" y="0"/>
                <wp:positionH relativeFrom="column">
                  <wp:posOffset>1072515</wp:posOffset>
                </wp:positionH>
                <wp:positionV relativeFrom="paragraph">
                  <wp:posOffset>1185545</wp:posOffset>
                </wp:positionV>
                <wp:extent cx="962025" cy="428625"/>
                <wp:effectExtent l="19050" t="1905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73210" id="Прямоугольник 9" o:spid="_x0000_s1026" style="position:absolute;margin-left:84.45pt;margin-top:93.35pt;width:75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" filled="f" strokecolor="red" strokeweight="3pt"/>
            </w:pict>
          </mc:Fallback>
        </mc:AlternateContent>
      </w:r>
      <w:r w:rsidRPr="00822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D70B1" wp14:editId="63391CE0">
            <wp:extent cx="3915321" cy="1743318"/>
            <wp:effectExtent l="19050" t="19050" r="2857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17433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«Генерация»</w:t>
      </w:r>
    </w:p>
    <w:p w:rsidR="00C4725E" w:rsidRPr="00BB3D27" w:rsidRDefault="00C4725E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C8" w:rsidRDefault="003648C8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треками дальше строит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зависимости от выбора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(модуля) 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одной учебной группы или потока групп.</w:t>
      </w:r>
    </w:p>
    <w:p w:rsidR="00C4725E" w:rsidRDefault="00C4725E" w:rsidP="003648C8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C8" w:rsidRPr="00C04422" w:rsidRDefault="003648C8" w:rsidP="003648C8">
      <w:pPr>
        <w:pStyle w:val="2"/>
        <w:numPr>
          <w:ilvl w:val="1"/>
          <w:numId w:val="4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C0442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Факультативную дисциплину (модуль) выбрали 10 и более обучающихся </w:t>
      </w:r>
      <w:r w:rsidRPr="00C04422">
        <w:rPr>
          <w:rFonts w:ascii="Times New Roman" w:hAnsi="Times New Roman" w:cs="Times New Roman"/>
          <w:b/>
          <w:color w:val="000000" w:themeColor="text1"/>
          <w:sz w:val="24"/>
        </w:rPr>
        <w:t xml:space="preserve">учебной группы/ потока </w:t>
      </w:r>
    </w:p>
    <w:p w:rsidR="003648C8" w:rsidRDefault="003648C8" w:rsidP="003648C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случае, когда 10 и более обучающихся выбрали факультативную дисциплину (модуль) в учебной группе/ потоке, происходит подтверждение трека для обучения (рис. 4).</w:t>
      </w:r>
    </w:p>
    <w:p w:rsidR="00823210" w:rsidRDefault="00823210" w:rsidP="0082321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8C8" w:rsidRDefault="00823210" w:rsidP="003648C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2AA5D" wp14:editId="130E8197">
                <wp:simplePos x="0" y="0"/>
                <wp:positionH relativeFrom="column">
                  <wp:posOffset>4047820</wp:posOffset>
                </wp:positionH>
                <wp:positionV relativeFrom="paragraph">
                  <wp:posOffset>1445666</wp:posOffset>
                </wp:positionV>
                <wp:extent cx="351206" cy="138989"/>
                <wp:effectExtent l="0" t="38100" r="48895" b="330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206" cy="13898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A9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18.75pt;margin-top:113.85pt;width:27.65pt;height:10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" strokecolor="red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ABE56" wp14:editId="2EC4CBA0">
                <wp:simplePos x="0" y="0"/>
                <wp:positionH relativeFrom="column">
                  <wp:posOffset>4456202</wp:posOffset>
                </wp:positionH>
                <wp:positionV relativeFrom="paragraph">
                  <wp:posOffset>1166241</wp:posOffset>
                </wp:positionV>
                <wp:extent cx="339471" cy="270256"/>
                <wp:effectExtent l="0" t="0" r="22860" b="158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" cy="2702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22E6" id="Прямоугольник 17" o:spid="_x0000_s1026" style="position:absolute;margin-left:350.9pt;margin-top:91.85pt;width:26.7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" filled="f" strokecolor="red" strokeweight="1.5pt"/>
            </w:pict>
          </mc:Fallback>
        </mc:AlternateContent>
      </w:r>
      <w:r w:rsidRPr="0082321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4EC47F8F" wp14:editId="635E60E5">
            <wp:extent cx="5940425" cy="1659255"/>
            <wp:effectExtent l="19050" t="19050" r="22225" b="171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9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Default="003648C8" w:rsidP="003648C8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Рисунок 4 – Действие «Подтвердить»</w:t>
      </w:r>
    </w:p>
    <w:p w:rsidR="00823210" w:rsidRDefault="00823210" w:rsidP="003648C8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8C8" w:rsidRDefault="003648C8" w:rsidP="003648C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После подтверждения трека статус меняется на «Подтвержден» (рис. 5.).</w:t>
      </w:r>
    </w:p>
    <w:p w:rsidR="00823210" w:rsidRDefault="00823210" w:rsidP="003648C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8C8" w:rsidRDefault="003648C8" w:rsidP="003648C8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25C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1FA6E518" wp14:editId="60AF9BEA">
            <wp:extent cx="2562583" cy="1400370"/>
            <wp:effectExtent l="19050" t="19050" r="2857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400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Default="003648C8" w:rsidP="003648C8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Рисунок 5 – Статус «Подтвержден»</w:t>
      </w:r>
    </w:p>
    <w:p w:rsidR="003648C8" w:rsidRDefault="003648C8" w:rsidP="003648C8">
      <w:pPr>
        <w:pStyle w:val="2"/>
        <w:numPr>
          <w:ilvl w:val="1"/>
          <w:numId w:val="4"/>
        </w:numPr>
        <w:tabs>
          <w:tab w:val="left" w:pos="1276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3C25CB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>Факультативную дисциплину (модуль) выбрали менее 10 обучающихся учебной группы/ потока</w:t>
      </w:r>
    </w:p>
    <w:p w:rsidR="003648C8" w:rsidRDefault="003648C8" w:rsidP="003648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25C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случае, когда факультативную дисциплину (модуль) выбрали менее 10 обучающихся учебной группы/ потока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то трек не подтверждается, никакое действие не совершается (рис. 6).</w:t>
      </w:r>
    </w:p>
    <w:p w:rsidR="003648C8" w:rsidRDefault="00823210" w:rsidP="003648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23210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7C5623DC" wp14:editId="4F161AC6">
            <wp:extent cx="5940425" cy="295275"/>
            <wp:effectExtent l="19050" t="19050" r="22225" b="285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Default="003648C8" w:rsidP="003648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Рисунок 6 – Трек без подтверждения</w:t>
      </w:r>
    </w:p>
    <w:p w:rsidR="003648C8" w:rsidRDefault="003648C8" w:rsidP="00823210">
      <w:pPr>
        <w:rPr>
          <w:i/>
          <w:sz w:val="24"/>
          <w:szCs w:val="24"/>
        </w:rPr>
      </w:pPr>
    </w:p>
    <w:p w:rsidR="002B4873" w:rsidRDefault="002B4873" w:rsidP="00521F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A7864" w:rsidRPr="00521F63" w:rsidRDefault="00DA7864" w:rsidP="00DA7864">
      <w:pPr>
        <w:pStyle w:val="a3"/>
        <w:keepNext/>
        <w:keepLines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Действия работников деканата при отказе </w:t>
      </w:r>
      <w:r w:rsidRPr="00521F6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от продолжения изучения трека обучающимся</w:t>
      </w:r>
    </w:p>
    <w:p w:rsidR="00DA7864" w:rsidRPr="00BB3D27" w:rsidRDefault="00DA7864" w:rsidP="00DA7864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8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кабинете работника деканата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r w:rsidRPr="001407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факультативными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дисциплинами (модулями) находится во вкладке «</w:t>
      </w:r>
      <w:r w:rsidRPr="001407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Pr="008232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(рис. 7)</w:t>
      </w:r>
    </w:p>
    <w:p w:rsidR="00DA7864" w:rsidRPr="00BB3D27" w:rsidRDefault="00DA7864" w:rsidP="00DA7864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426D9" wp14:editId="55C3567B">
                <wp:simplePos x="0" y="0"/>
                <wp:positionH relativeFrom="column">
                  <wp:posOffset>2463577</wp:posOffset>
                </wp:positionH>
                <wp:positionV relativeFrom="paragraph">
                  <wp:posOffset>1762125</wp:posOffset>
                </wp:positionV>
                <wp:extent cx="1044000" cy="360000"/>
                <wp:effectExtent l="19050" t="19050" r="2286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BEF2" id="Прямоугольник 2" o:spid="_x0000_s1026" style="position:absolute;margin-left:194pt;margin-top:138.75pt;width:82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" filled="f" strokecolor="red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64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98C11" wp14:editId="51DF4AC8">
            <wp:extent cx="957951" cy="3060000"/>
            <wp:effectExtent l="19050" t="19050" r="1397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5590" r="90105" b="14038"/>
                    <a:stretch/>
                  </pic:blipFill>
                  <pic:spPr bwMode="auto">
                    <a:xfrm>
                      <a:off x="0" y="0"/>
                      <a:ext cx="957951" cy="306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864" w:rsidRDefault="00DA7864" w:rsidP="00DA7864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7 – Раздел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407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боковом меню</w:t>
      </w:r>
    </w:p>
    <w:p w:rsidR="00DA7864" w:rsidRPr="00BB3D27" w:rsidRDefault="00DA7864" w:rsidP="00DA7864">
      <w:pPr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64" w:rsidRDefault="00DA7864" w:rsidP="00DA7864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расположен интерфейс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фильтрами, информацией о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треках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списком самих выбранных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треков (рис. 8)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864" w:rsidRDefault="00DA7864" w:rsidP="00DA7864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64" w:rsidRPr="00BB3D27" w:rsidRDefault="00DA7864" w:rsidP="00DA7864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D98E37" wp14:editId="1931B624">
            <wp:extent cx="5940425" cy="2668270"/>
            <wp:effectExtent l="19050" t="19050" r="22225" b="177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8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7864" w:rsidRDefault="00DA7864" w:rsidP="00DA7864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Интерфейс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треков</w:t>
      </w:r>
    </w:p>
    <w:p w:rsidR="00DA7864" w:rsidRDefault="00DA7864" w:rsidP="00DA78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A7864" w:rsidRPr="00DD3C87" w:rsidRDefault="00DA7864" w:rsidP="00DA7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D3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Обучающийся вправе отказаться от продолжения изучения дисциплины (модуля) – заявив письменно о своем отказе до начала </w:t>
      </w:r>
      <w:r w:rsidR="00B47F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семестра</w:t>
      </w:r>
      <w:r w:rsidRPr="00DD3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отдать </w:t>
      </w:r>
      <w:r w:rsidRPr="008035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 (</w:t>
      </w:r>
      <w:r w:rsidR="008035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</w:t>
      </w:r>
      <w:r w:rsidR="0080352A" w:rsidRPr="008035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РДО ГУАП. СМК 2.87</w:t>
      </w:r>
      <w:r w:rsidRPr="008035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деканат</w:t>
      </w:r>
      <w:r w:rsidRPr="00DD3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 срок до:</w:t>
      </w:r>
    </w:p>
    <w:p w:rsidR="00DA7864" w:rsidRPr="003648C8" w:rsidRDefault="00DA7864" w:rsidP="00DA7864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648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 весенний семестр – до начала осеннего семестра;</w:t>
      </w:r>
    </w:p>
    <w:p w:rsidR="00DA7864" w:rsidRDefault="00DA7864" w:rsidP="00DA7864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648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 осенний семестр – до начала весен</w:t>
      </w:r>
      <w:bookmarkStart w:id="0" w:name="_GoBack"/>
      <w:bookmarkEnd w:id="0"/>
      <w:r w:rsidRPr="003648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него семестра.</w:t>
      </w:r>
    </w:p>
    <w:p w:rsidR="00DA7864" w:rsidRPr="00AE2742" w:rsidRDefault="00DA7864" w:rsidP="00AE2742">
      <w:pPr>
        <w:ind w:firstLine="709"/>
        <w:rPr>
          <w:i/>
          <w:sz w:val="24"/>
          <w:szCs w:val="24"/>
        </w:rPr>
      </w:pPr>
      <w:r w:rsidRPr="00AE2742">
        <w:rPr>
          <w:i/>
          <w:sz w:val="24"/>
          <w:szCs w:val="24"/>
        </w:rPr>
        <w:t xml:space="preserve">Примечание: Не забудьте убедится, что в ЛК выбран правильный семестр при отказе от продолжения изучения трека </w:t>
      </w:r>
      <w:r w:rsidR="00B47FF2">
        <w:rPr>
          <w:i/>
          <w:sz w:val="24"/>
          <w:szCs w:val="24"/>
        </w:rPr>
        <w:t>(</w:t>
      </w:r>
      <w:r w:rsidRPr="00AE2742">
        <w:rPr>
          <w:i/>
          <w:sz w:val="24"/>
          <w:szCs w:val="24"/>
        </w:rPr>
        <w:t>рис. 9)</w:t>
      </w:r>
    </w:p>
    <w:p w:rsidR="00DA7864" w:rsidRDefault="00DA7864" w:rsidP="00DA7864">
      <w:pPr>
        <w:pStyle w:val="a3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A7864" w:rsidRDefault="00DA7864" w:rsidP="00DA7864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87D5E">
        <w:rPr>
          <w:noProof/>
          <w:lang w:eastAsia="ru-RU"/>
        </w:rPr>
        <w:drawing>
          <wp:inline distT="0" distB="0" distL="0" distR="0" wp14:anchorId="4F2E24DC" wp14:editId="3848EBFB">
            <wp:extent cx="2314575" cy="163830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7864" w:rsidRPr="00487D5E" w:rsidRDefault="00DA7864" w:rsidP="00DA7864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 выбора «Семестра»</w:t>
      </w:r>
    </w:p>
    <w:p w:rsidR="00DA7864" w:rsidRPr="003648C8" w:rsidRDefault="00DA7864" w:rsidP="00DA7864">
      <w:pPr>
        <w:pStyle w:val="a3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A7864" w:rsidRDefault="00DA7864" w:rsidP="00DA7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После получения заявления, сотрудник деканата в ЛК работника деканата изменяет выбор студента, сохраняет (рис. 10) и направляет копию заявления об отказе от трека </w:t>
      </w:r>
      <w:r w:rsidRPr="00DA786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УУ.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Обращаем внимание, что повторный выбор трека студентом невозможен.</w:t>
      </w:r>
    </w:p>
    <w:p w:rsidR="00DA7864" w:rsidRDefault="00B47FF2" w:rsidP="00DA7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FA0B1" wp14:editId="0D1498B8">
                <wp:simplePos x="0" y="0"/>
                <wp:positionH relativeFrom="column">
                  <wp:posOffset>593090</wp:posOffset>
                </wp:positionH>
                <wp:positionV relativeFrom="paragraph">
                  <wp:posOffset>2428747</wp:posOffset>
                </wp:positionV>
                <wp:extent cx="468000" cy="180000"/>
                <wp:effectExtent l="0" t="0" r="2730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787D4" id="Прямоугольник 6" o:spid="_x0000_s1026" style="position:absolute;margin-left:46.7pt;margin-top:191.25pt;width:36.8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" filled="f" strokecolor="red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12693" wp14:editId="40B19D7C">
                <wp:simplePos x="0" y="0"/>
                <wp:positionH relativeFrom="column">
                  <wp:posOffset>4518370</wp:posOffset>
                </wp:positionH>
                <wp:positionV relativeFrom="paragraph">
                  <wp:posOffset>883285</wp:posOffset>
                </wp:positionV>
                <wp:extent cx="540000" cy="108000"/>
                <wp:effectExtent l="0" t="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5A438" id="Прямоугольник 5" o:spid="_x0000_s1026" style="position:absolute;margin-left:355.8pt;margin-top:69.55pt;width:42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" filled="f" strokecolor="red" strokeweight="1.5pt"/>
            </w:pict>
          </mc:Fallback>
        </mc:AlternateContent>
      </w:r>
      <w:r w:rsidR="00DA7864" w:rsidRPr="00C4725E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73398081" wp14:editId="0003BBD2">
            <wp:extent cx="5940425" cy="2840355"/>
            <wp:effectExtent l="19050" t="19050" r="22225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0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7864" w:rsidRPr="00487D5E" w:rsidRDefault="00DA7864" w:rsidP="00DA7864">
      <w:pPr>
        <w:widowControl w:val="0"/>
        <w:tabs>
          <w:tab w:val="left" w:pos="1560"/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Изменение выбора студента работниками деканата</w:t>
      </w:r>
    </w:p>
    <w:p w:rsidR="00DA7864" w:rsidRDefault="00DA7864" w:rsidP="00DA7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A7864" w:rsidRDefault="00DA7864" w:rsidP="00DA7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500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Необходимо учитывать, что количество студентов в группе не может быть менее </w:t>
      </w:r>
      <w:r w:rsidRPr="00A242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студентов</w:t>
      </w:r>
      <w:r w:rsidRPr="00A500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для дальнейшей реализации трека.</w:t>
      </w:r>
    </w:p>
    <w:p w:rsidR="00DA7864" w:rsidRDefault="00DA7864" w:rsidP="00DA7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Обращаем Ваше внимание, что треки, реализуемые для групп 2022 года приема, условия минимального объема группы не распространяются.</w:t>
      </w:r>
      <w:r w:rsidR="00B47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B47FF2" w:rsidRDefault="00B47FF2" w:rsidP="00DA7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Внимание: После подтверждения/ не подтверждения работниками УУ выборов треков на текущий семестр, дальнейшие действия в ЛК для работников деканата становятся не доступными. Сотрудники деканатов могут изменять выборы студентов (по личному заявлению) только на следующий семестр.</w:t>
      </w:r>
    </w:p>
    <w:p w:rsidR="0025140B" w:rsidRDefault="0025140B" w:rsidP="00372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5140B" w:rsidRDefault="0025140B" w:rsidP="008035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sectPr w:rsidR="00251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C87" w:rsidRPr="00DD3C87" w:rsidRDefault="00DD3C87" w:rsidP="00DD3C87">
      <w:pPr>
        <w:rPr>
          <w:lang w:eastAsia="ru-RU"/>
        </w:rPr>
      </w:pPr>
    </w:p>
    <w:sectPr w:rsidR="00DD3C87" w:rsidRPr="00DD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49B"/>
    <w:multiLevelType w:val="hybridMultilevel"/>
    <w:tmpl w:val="40542DBC"/>
    <w:lvl w:ilvl="0" w:tplc="B76AD51C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3155C8"/>
    <w:multiLevelType w:val="multilevel"/>
    <w:tmpl w:val="BC4EA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175351"/>
    <w:multiLevelType w:val="multilevel"/>
    <w:tmpl w:val="B07AC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D53E07"/>
    <w:multiLevelType w:val="hybridMultilevel"/>
    <w:tmpl w:val="A7E8E97E"/>
    <w:lvl w:ilvl="0" w:tplc="B76AD51C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842217"/>
    <w:multiLevelType w:val="hybridMultilevel"/>
    <w:tmpl w:val="2A043D64"/>
    <w:lvl w:ilvl="0" w:tplc="908CC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8E5F14"/>
    <w:multiLevelType w:val="hybridMultilevel"/>
    <w:tmpl w:val="763C4FAA"/>
    <w:lvl w:ilvl="0" w:tplc="908CC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4"/>
    <w:rsid w:val="000E6D42"/>
    <w:rsid w:val="001407A5"/>
    <w:rsid w:val="00165A5D"/>
    <w:rsid w:val="0017615A"/>
    <w:rsid w:val="001969A1"/>
    <w:rsid w:val="001A188D"/>
    <w:rsid w:val="00215839"/>
    <w:rsid w:val="0025140B"/>
    <w:rsid w:val="00290564"/>
    <w:rsid w:val="002B4873"/>
    <w:rsid w:val="002E02B9"/>
    <w:rsid w:val="003438DB"/>
    <w:rsid w:val="003648C8"/>
    <w:rsid w:val="0037296C"/>
    <w:rsid w:val="00397F31"/>
    <w:rsid w:val="003C25CB"/>
    <w:rsid w:val="004A3BE8"/>
    <w:rsid w:val="004E73AC"/>
    <w:rsid w:val="00521F63"/>
    <w:rsid w:val="00640EE8"/>
    <w:rsid w:val="0064270D"/>
    <w:rsid w:val="006D221F"/>
    <w:rsid w:val="006F42F4"/>
    <w:rsid w:val="006F6FB3"/>
    <w:rsid w:val="00753080"/>
    <w:rsid w:val="0080352A"/>
    <w:rsid w:val="00822FA7"/>
    <w:rsid w:val="00823210"/>
    <w:rsid w:val="00845A88"/>
    <w:rsid w:val="009B781E"/>
    <w:rsid w:val="009F74B7"/>
    <w:rsid w:val="00A07EA5"/>
    <w:rsid w:val="00A2429F"/>
    <w:rsid w:val="00A50040"/>
    <w:rsid w:val="00A72825"/>
    <w:rsid w:val="00AE2742"/>
    <w:rsid w:val="00B47FF2"/>
    <w:rsid w:val="00BB3D27"/>
    <w:rsid w:val="00BE7070"/>
    <w:rsid w:val="00C04422"/>
    <w:rsid w:val="00C32BD4"/>
    <w:rsid w:val="00C4725E"/>
    <w:rsid w:val="00C65206"/>
    <w:rsid w:val="00DA7864"/>
    <w:rsid w:val="00DB25B1"/>
    <w:rsid w:val="00DD3C87"/>
    <w:rsid w:val="00DE0D65"/>
    <w:rsid w:val="00E010D5"/>
    <w:rsid w:val="00E47A83"/>
    <w:rsid w:val="00E76417"/>
    <w:rsid w:val="00ED5000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EAD2"/>
  <w15:chartTrackingRefBased/>
  <w15:docId w15:val="{78E725C8-5CA5-4726-A59F-88E9E94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64"/>
  </w:style>
  <w:style w:type="paragraph" w:styleId="1">
    <w:name w:val="heading 1"/>
    <w:basedOn w:val="a"/>
    <w:next w:val="a"/>
    <w:link w:val="10"/>
    <w:uiPriority w:val="9"/>
    <w:qFormat/>
    <w:rsid w:val="00BB3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B3D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9">
    <w:name w:val="Font Style19"/>
    <w:rsid w:val="00DD3C87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15</cp:revision>
  <cp:lastPrinted>2025-01-17T13:29:00Z</cp:lastPrinted>
  <dcterms:created xsi:type="dcterms:W3CDTF">2025-01-20T13:03:00Z</dcterms:created>
  <dcterms:modified xsi:type="dcterms:W3CDTF">2025-02-07T13:17:00Z</dcterms:modified>
</cp:coreProperties>
</file>